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72429" w14:textId="77777777" w:rsidR="00C32DE6" w:rsidRDefault="00C32DE6" w:rsidP="00C32DE6"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东南大学自动化学院</w:t>
      </w:r>
    </w:p>
    <w:p w14:paraId="336339D9" w14:textId="77777777" w:rsidR="00C32DE6" w:rsidRDefault="00C32DE6" w:rsidP="00C32DE6">
      <w:pPr>
        <w:ind w:leftChars="200" w:left="420" w:firstLineChars="200" w:firstLine="420"/>
        <w:jc w:val="left"/>
      </w:pPr>
    </w:p>
    <w:p w14:paraId="00AF048A" w14:textId="195F61F7" w:rsidR="00C32DE6" w:rsidRDefault="00C32DE6" w:rsidP="00C32DE6">
      <w:pPr>
        <w:jc w:val="center"/>
        <w:outlineLvl w:val="0"/>
        <w:rPr>
          <w:rFonts w:ascii="楷体_GB2312" w:eastAsia="楷体_GB2312"/>
          <w:b/>
          <w:bCs/>
          <w:sz w:val="52"/>
        </w:rPr>
      </w:pPr>
      <w:r>
        <w:rPr>
          <w:rFonts w:ascii="楷体_GB2312" w:eastAsia="楷体_GB2312" w:hint="eastAsia"/>
          <w:b/>
          <w:bCs/>
          <w:sz w:val="52"/>
        </w:rPr>
        <w:t>《电机与电力电子技术》实验</w:t>
      </w:r>
    </w:p>
    <w:p w14:paraId="554DD947" w14:textId="77777777" w:rsidR="00C32DE6" w:rsidRDefault="00C32DE6" w:rsidP="00C32DE6">
      <w:pPr>
        <w:jc w:val="center"/>
        <w:rPr>
          <w:rFonts w:ascii="楷体_GB2312" w:eastAsia="楷体_GB2312"/>
          <w:b/>
          <w:bCs/>
          <w:sz w:val="52"/>
        </w:rPr>
      </w:pPr>
    </w:p>
    <w:p w14:paraId="26956D03" w14:textId="77777777" w:rsidR="00C32DE6" w:rsidRDefault="00C32DE6" w:rsidP="00C32DE6">
      <w:pPr>
        <w:rPr>
          <w:rFonts w:ascii="楷体_GB2312" w:eastAsia="楷体_GB2312"/>
          <w:sz w:val="52"/>
        </w:rPr>
      </w:pPr>
    </w:p>
    <w:p w14:paraId="4D83C077" w14:textId="77777777" w:rsidR="00C32DE6" w:rsidRDefault="00C32DE6" w:rsidP="00C32DE6">
      <w:pPr>
        <w:rPr>
          <w:rFonts w:ascii="楷体_GB2312" w:eastAsia="楷体_GB2312"/>
          <w:sz w:val="52"/>
        </w:rPr>
      </w:pPr>
    </w:p>
    <w:p w14:paraId="527B6DCB" w14:textId="3A822756" w:rsidR="00C32DE6" w:rsidRDefault="00C32DE6" w:rsidP="00C32DE6">
      <w:pPr>
        <w:autoSpaceDE w:val="0"/>
        <w:autoSpaceDN w:val="0"/>
        <w:adjustRightInd w:val="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实验名称：</w:t>
      </w:r>
      <w:r w:rsidR="00EF7195" w:rsidRPr="00EF7195">
        <w:rPr>
          <w:rFonts w:hint="eastAsia"/>
          <w:b/>
          <w:bCs/>
          <w:sz w:val="30"/>
        </w:rPr>
        <w:t>直流电机起动及反转</w:t>
      </w:r>
    </w:p>
    <w:p w14:paraId="642FF968" w14:textId="77777777" w:rsidR="00C32DE6" w:rsidRDefault="00C32DE6" w:rsidP="00C32DE6">
      <w:pPr>
        <w:autoSpaceDE w:val="0"/>
        <w:autoSpaceDN w:val="0"/>
        <w:adjustRightInd w:val="0"/>
        <w:jc w:val="center"/>
      </w:pPr>
    </w:p>
    <w:p w14:paraId="1F8003DE" w14:textId="66C0B04C" w:rsidR="00C32DE6" w:rsidRDefault="00C32DE6" w:rsidP="00C32DE6">
      <w:pPr>
        <w:autoSpaceDE w:val="0"/>
        <w:autoSpaceDN w:val="0"/>
        <w:adjustRightInd w:val="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实验次数：第</w:t>
      </w:r>
      <w:r w:rsidR="00EF7195">
        <w:rPr>
          <w:b/>
          <w:bCs/>
          <w:sz w:val="30"/>
        </w:rPr>
        <w:t>4</w:t>
      </w:r>
      <w:r>
        <w:rPr>
          <w:rFonts w:hint="eastAsia"/>
          <w:b/>
          <w:bCs/>
          <w:sz w:val="30"/>
        </w:rPr>
        <w:t>次</w:t>
      </w:r>
    </w:p>
    <w:p w14:paraId="0D212382" w14:textId="77777777" w:rsidR="00C32DE6" w:rsidRDefault="00C32DE6" w:rsidP="00C32DE6">
      <w:pPr>
        <w:ind w:leftChars="200" w:left="420" w:firstLineChars="200" w:firstLine="420"/>
        <w:jc w:val="left"/>
      </w:pPr>
    </w:p>
    <w:p w14:paraId="4B5BED1F" w14:textId="77777777" w:rsidR="00C32DE6" w:rsidRDefault="00C32DE6" w:rsidP="00C32DE6">
      <w:pPr>
        <w:ind w:leftChars="200" w:left="420" w:firstLineChars="200" w:firstLine="420"/>
        <w:jc w:val="left"/>
      </w:pPr>
    </w:p>
    <w:p w14:paraId="20A48F43" w14:textId="77777777" w:rsidR="00C32DE6" w:rsidRDefault="00C32DE6" w:rsidP="00C32DE6">
      <w:pPr>
        <w:ind w:leftChars="200" w:left="420" w:firstLineChars="200" w:firstLine="420"/>
        <w:jc w:val="left"/>
      </w:pPr>
    </w:p>
    <w:p w14:paraId="6418BE60" w14:textId="77777777" w:rsidR="00C32DE6" w:rsidRDefault="00C32DE6" w:rsidP="00C32DE6">
      <w:pPr>
        <w:ind w:leftChars="200" w:left="420" w:firstLineChars="200" w:firstLine="420"/>
        <w:jc w:val="left"/>
      </w:pPr>
    </w:p>
    <w:p w14:paraId="244C5C31" w14:textId="77777777" w:rsidR="00C32DE6" w:rsidRDefault="00C32DE6" w:rsidP="00C32DE6">
      <w:pPr>
        <w:ind w:leftChars="200" w:left="420" w:firstLineChars="200" w:firstLine="420"/>
        <w:jc w:val="left"/>
      </w:pPr>
    </w:p>
    <w:p w14:paraId="20798C2F" w14:textId="77777777" w:rsidR="00C32DE6" w:rsidRDefault="00C32DE6" w:rsidP="00C32DE6">
      <w:pPr>
        <w:rPr>
          <w:sz w:val="28"/>
          <w:szCs w:val="28"/>
          <w:u w:val="single"/>
        </w:rPr>
      </w:pPr>
    </w:p>
    <w:p w14:paraId="7203AC61" w14:textId="77777777" w:rsidR="00C32DE6" w:rsidRDefault="00C32DE6" w:rsidP="00C32DE6">
      <w:pPr>
        <w:rPr>
          <w:sz w:val="28"/>
          <w:szCs w:val="28"/>
          <w:u w:val="single"/>
        </w:rPr>
      </w:pPr>
    </w:p>
    <w:p w14:paraId="11F9061E" w14:textId="77777777" w:rsidR="00C32DE6" w:rsidRDefault="00C32DE6" w:rsidP="00C32DE6">
      <w:pPr>
        <w:rPr>
          <w:sz w:val="28"/>
          <w:szCs w:val="28"/>
          <w:u w:val="single"/>
        </w:rPr>
      </w:pPr>
    </w:p>
    <w:p w14:paraId="524EFFE6" w14:textId="06928F63" w:rsidR="000A4897" w:rsidRDefault="00C32DE6" w:rsidP="00C32DE6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姓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名：邹滨阳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           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学</w:t>
      </w:r>
      <w:r>
        <w:rPr>
          <w:rFonts w:hint="eastAsia"/>
          <w:b/>
          <w:sz w:val="28"/>
          <w:szCs w:val="28"/>
        </w:rPr>
        <w:t xml:space="preserve">    </w:t>
      </w:r>
      <w:r>
        <w:rPr>
          <w:rFonts w:hint="eastAsia"/>
          <w:b/>
          <w:sz w:val="28"/>
          <w:szCs w:val="28"/>
        </w:rPr>
        <w:t>号：</w:t>
      </w:r>
      <w:r>
        <w:rPr>
          <w:b/>
          <w:sz w:val="28"/>
          <w:szCs w:val="28"/>
        </w:rPr>
        <w:t xml:space="preserve">08022305  </w:t>
      </w:r>
    </w:p>
    <w:p w14:paraId="3F9379F8" w14:textId="17BAF0FE" w:rsidR="00C32DE6" w:rsidRDefault="00C32DE6" w:rsidP="00C32DE6">
      <w:pPr>
        <w:rPr>
          <w:b/>
          <w:sz w:val="28"/>
          <w:szCs w:val="28"/>
        </w:rPr>
      </w:pPr>
    </w:p>
    <w:p w14:paraId="79BC0834" w14:textId="3D939B1E" w:rsidR="00C32DE6" w:rsidRDefault="00C32DE6" w:rsidP="00C32DE6">
      <w:pPr>
        <w:rPr>
          <w:b/>
          <w:sz w:val="28"/>
          <w:szCs w:val="28"/>
        </w:rPr>
      </w:pPr>
    </w:p>
    <w:p w14:paraId="62B29AD9" w14:textId="78EB6593" w:rsidR="00C32DE6" w:rsidRDefault="00C32DE6" w:rsidP="00C32DE6">
      <w:pPr>
        <w:rPr>
          <w:b/>
          <w:sz w:val="28"/>
          <w:szCs w:val="28"/>
        </w:rPr>
      </w:pPr>
    </w:p>
    <w:p w14:paraId="79A4A412" w14:textId="3C37477E" w:rsidR="00C32DE6" w:rsidRDefault="00C32DE6" w:rsidP="00C32DE6">
      <w:pPr>
        <w:rPr>
          <w:b/>
          <w:sz w:val="28"/>
          <w:szCs w:val="28"/>
        </w:rPr>
      </w:pPr>
    </w:p>
    <w:p w14:paraId="2FBE777A" w14:textId="38FA60D5" w:rsidR="00C32DE6" w:rsidRDefault="00C32DE6" w:rsidP="00C32DE6">
      <w:pPr>
        <w:rPr>
          <w:b/>
          <w:sz w:val="28"/>
          <w:szCs w:val="28"/>
        </w:rPr>
      </w:pPr>
    </w:p>
    <w:p w14:paraId="7861993A" w14:textId="53403BB5" w:rsidR="00C32DE6" w:rsidRDefault="00C32DE6" w:rsidP="00C32DE6">
      <w:pPr>
        <w:rPr>
          <w:b/>
          <w:sz w:val="28"/>
          <w:szCs w:val="28"/>
        </w:rPr>
      </w:pPr>
    </w:p>
    <w:p w14:paraId="622757E1" w14:textId="723D71F0" w:rsidR="00EF7195" w:rsidRDefault="00EF7195" w:rsidP="00EF719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基本实验</w:t>
      </w:r>
    </w:p>
    <w:p w14:paraId="3A48FD59" w14:textId="635A1BFD" w:rsidR="00EF7195" w:rsidRDefault="00EF7195" w:rsidP="00EF7195">
      <w:r>
        <w:rPr>
          <w:noProof/>
        </w:rPr>
        <w:drawing>
          <wp:inline distT="0" distB="0" distL="0" distR="0" wp14:anchorId="213E36F0" wp14:editId="0F925FB3">
            <wp:extent cx="5273606" cy="3258904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21" b="20646"/>
                    <a:stretch/>
                  </pic:blipFill>
                  <pic:spPr bwMode="auto">
                    <a:xfrm>
                      <a:off x="0" y="0"/>
                      <a:ext cx="5274310" cy="325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936D" w14:textId="32548042" w:rsidR="001B01B6" w:rsidRDefault="001B01B6" w:rsidP="00EF7195">
      <w:pPr>
        <w:rPr>
          <w:rFonts w:hint="eastAsia"/>
        </w:rPr>
      </w:pPr>
      <w:r>
        <w:rPr>
          <w:noProof/>
        </w:rPr>
        <w:drawing>
          <wp:inline distT="0" distB="0" distL="114300" distR="114300" wp14:anchorId="6EC93EA3" wp14:editId="3974EB2D">
            <wp:extent cx="2271395" cy="1776095"/>
            <wp:effectExtent l="0" t="0" r="14605" b="6985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7D2F" w14:textId="7EBC6F1B" w:rsidR="00EF7195" w:rsidRDefault="00EF7195" w:rsidP="00EF7195">
      <w:r>
        <w:rPr>
          <w:rFonts w:hint="eastAsia"/>
        </w:rPr>
        <w:t>实验步骤</w:t>
      </w:r>
    </w:p>
    <w:p w14:paraId="1DFF6D1A" w14:textId="6112CC84" w:rsidR="00EF7195" w:rsidRDefault="00EF7195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R</w:t>
      </w:r>
      <w:r>
        <w:t>o</w:t>
      </w:r>
      <w:r>
        <w:rPr>
          <w:rFonts w:hint="eastAsia"/>
        </w:rPr>
        <w:t>调到最大</w:t>
      </w:r>
    </w:p>
    <w:p w14:paraId="293CCDD4" w14:textId="7E40A0CF" w:rsidR="00EF7195" w:rsidRDefault="00EF7195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闭合</w:t>
      </w:r>
      <w:r>
        <w:rPr>
          <w:rFonts w:hint="eastAsia"/>
        </w:rPr>
        <w:t>KM</w:t>
      </w:r>
      <w:r>
        <w:t>2</w:t>
      </w:r>
      <w:r>
        <w:rPr>
          <w:rFonts w:hint="eastAsia"/>
        </w:rPr>
        <w:t>，启动励磁</w:t>
      </w:r>
    </w:p>
    <w:p w14:paraId="1D65F6FB" w14:textId="3438C5AC" w:rsidR="00EF7195" w:rsidRDefault="00EF7195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闭合</w:t>
      </w:r>
      <w:r>
        <w:rPr>
          <w:rFonts w:hint="eastAsia"/>
        </w:rPr>
        <w:t>KM</w:t>
      </w:r>
      <w:r w:rsidR="00A47D9B">
        <w:t>1</w:t>
      </w:r>
      <w:r>
        <w:rPr>
          <w:rFonts w:hint="eastAsia"/>
        </w:rPr>
        <w:t>，导通电枢</w:t>
      </w:r>
    </w:p>
    <w:p w14:paraId="05EDD100" w14:textId="3B822091" w:rsidR="00EF7195" w:rsidRDefault="00A47D9B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调节</w:t>
      </w:r>
      <w:r>
        <w:rPr>
          <w:rFonts w:hint="eastAsia"/>
        </w:rPr>
        <w:t>R</w:t>
      </w:r>
      <w:r>
        <w:t>o</w:t>
      </w:r>
      <w:r>
        <w:rPr>
          <w:rFonts w:hint="eastAsia"/>
        </w:rPr>
        <w:t>到最小，记录此时的电流，电压和转速</w:t>
      </w:r>
    </w:p>
    <w:p w14:paraId="0A282DA0" w14:textId="75ED4C3B" w:rsidR="00A47D9B" w:rsidRDefault="00A47D9B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Ro</w:t>
      </w:r>
      <w:r>
        <w:rPr>
          <w:rFonts w:hint="eastAsia"/>
        </w:rPr>
        <w:t>到最大</w:t>
      </w:r>
    </w:p>
    <w:p w14:paraId="2B9279DB" w14:textId="03D57354" w:rsidR="00A47D9B" w:rsidRDefault="00A47D9B" w:rsidP="00EF719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断开</w:t>
      </w:r>
      <w:r>
        <w:rPr>
          <w:rFonts w:hint="eastAsia"/>
        </w:rPr>
        <w:t>KM</w:t>
      </w:r>
      <w:r>
        <w:t>1</w:t>
      </w:r>
      <w:r>
        <w:rPr>
          <w:rFonts w:hint="eastAsia"/>
        </w:rPr>
        <w:t>，断开电枢</w:t>
      </w:r>
    </w:p>
    <w:p w14:paraId="6CE95B69" w14:textId="799EB339" w:rsidR="00A47D9B" w:rsidRDefault="00A47D9B" w:rsidP="00A47D9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断开</w:t>
      </w:r>
      <w:r>
        <w:rPr>
          <w:rFonts w:hint="eastAsia"/>
        </w:rPr>
        <w:t>KM</w:t>
      </w:r>
      <w:r>
        <w:t>2</w:t>
      </w:r>
      <w:r>
        <w:rPr>
          <w:rFonts w:hint="eastAsia"/>
        </w:rPr>
        <w:t>，断开励磁</w:t>
      </w:r>
    </w:p>
    <w:p w14:paraId="584E8B04" w14:textId="68BC1E9E" w:rsidR="00A47D9B" w:rsidRDefault="00A47D9B" w:rsidP="00A47D9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交换</w:t>
      </w:r>
      <w:r>
        <w:rPr>
          <w:rFonts w:hint="eastAsia"/>
        </w:rPr>
        <w:t>F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2</w:t>
      </w:r>
      <w:r>
        <w:rPr>
          <w:rFonts w:hint="eastAsia"/>
        </w:rPr>
        <w:t>，实现反转并重复步骤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7</w:t>
      </w:r>
    </w:p>
    <w:p w14:paraId="13EF7153" w14:textId="19F4C7F8" w:rsidR="00A47D9B" w:rsidRDefault="00A47D9B" w:rsidP="00A47D9B">
      <w:r>
        <w:rPr>
          <w:rFonts w:hint="eastAsia"/>
        </w:rPr>
        <w:t>实物连接图如下：</w:t>
      </w:r>
    </w:p>
    <w:p w14:paraId="5EA82652" w14:textId="4896E4BB" w:rsidR="00A47D9B" w:rsidRDefault="00A47D9B" w:rsidP="00A47D9B">
      <w:r>
        <w:rPr>
          <w:noProof/>
        </w:rPr>
        <w:lastRenderedPageBreak/>
        <w:drawing>
          <wp:inline distT="0" distB="0" distL="0" distR="0" wp14:anchorId="22384646" wp14:editId="0F9AD005">
            <wp:extent cx="2413843" cy="3218555"/>
            <wp:effectExtent l="0" t="0" r="571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09" cy="3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F99C0" wp14:editId="7F89127B">
            <wp:extent cx="2435511" cy="3247447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208" cy="328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B113" w14:textId="6C9AA4F9" w:rsidR="00A47D9B" w:rsidRDefault="00A47D9B" w:rsidP="00A47D9B">
      <w:r>
        <w:rPr>
          <w:noProof/>
        </w:rPr>
        <w:drawing>
          <wp:inline distT="0" distB="0" distL="0" distR="0" wp14:anchorId="10AF1B71" wp14:editId="3B6C10A0">
            <wp:extent cx="2336849" cy="3115893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215" cy="312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B40A3" wp14:editId="1F6B25ED">
            <wp:extent cx="2344504" cy="312610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953" cy="313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7E749" w14:textId="5689F36E" w:rsidR="00A47D9B" w:rsidRDefault="00A47D9B" w:rsidP="00A47D9B">
      <w:r>
        <w:rPr>
          <w:rFonts w:hint="eastAsia"/>
        </w:rPr>
        <w:t>记录数据如下：</w:t>
      </w:r>
    </w:p>
    <w:p w14:paraId="054C9576" w14:textId="1B829CFD" w:rsidR="00A47D9B" w:rsidRDefault="00A47D9B" w:rsidP="00A47D9B">
      <w:r>
        <w:rPr>
          <w:noProof/>
        </w:rPr>
        <w:lastRenderedPageBreak/>
        <w:drawing>
          <wp:inline distT="0" distB="0" distL="0" distR="0" wp14:anchorId="7CCD627C" wp14:editId="1B3CB0CF">
            <wp:extent cx="3241570" cy="51858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30" cy="521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A0E4" w14:textId="0257A8AE" w:rsidR="00EF7195" w:rsidRDefault="00EF7195" w:rsidP="00EF719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器件资料查找</w:t>
      </w:r>
    </w:p>
    <w:p w14:paraId="77EEC684" w14:textId="4AD02C17" w:rsidR="00A47D9B" w:rsidRDefault="00A47D9B" w:rsidP="00A47D9B">
      <w:r>
        <w:rPr>
          <w:noProof/>
        </w:rPr>
        <w:drawing>
          <wp:inline distT="0" distB="0" distL="0" distR="0" wp14:anchorId="1DBA62E4" wp14:editId="33C94105">
            <wp:extent cx="4420127" cy="256985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8" t="9734" r="10593" b="53728"/>
                    <a:stretch/>
                  </pic:blipFill>
                  <pic:spPr bwMode="auto">
                    <a:xfrm>
                      <a:off x="0" y="0"/>
                      <a:ext cx="4420855" cy="257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84EF0" w14:textId="65B260AF" w:rsidR="00A47D9B" w:rsidRDefault="00A47D9B" w:rsidP="00A47D9B">
      <w:r w:rsidRPr="00A47D9B">
        <w:rPr>
          <w:noProof/>
        </w:rPr>
        <w:lastRenderedPageBreak/>
        <w:drawing>
          <wp:inline distT="0" distB="0" distL="0" distR="0" wp14:anchorId="182B1288" wp14:editId="1F0BE2C6">
            <wp:extent cx="5274310" cy="41414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18F5" w14:textId="6BCB23D6" w:rsidR="00A47D9B" w:rsidRDefault="00A47D9B" w:rsidP="00A47D9B">
      <w:r w:rsidRPr="00A47D9B">
        <w:rPr>
          <w:noProof/>
        </w:rPr>
        <w:lastRenderedPageBreak/>
        <w:drawing>
          <wp:inline distT="0" distB="0" distL="0" distR="0" wp14:anchorId="5F6F8211" wp14:editId="57F895B5">
            <wp:extent cx="5274310" cy="50330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E6A0" w14:textId="0825CD7B" w:rsidR="00A47D9B" w:rsidRDefault="00A47D9B" w:rsidP="00A47D9B">
      <w:r w:rsidRPr="00A47D9B">
        <w:rPr>
          <w:noProof/>
        </w:rPr>
        <w:drawing>
          <wp:inline distT="0" distB="0" distL="0" distR="0" wp14:anchorId="57DCCC66" wp14:editId="1B7C3C66">
            <wp:extent cx="4454992" cy="3609692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4164" cy="361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6B6E" w14:textId="663BE0C3" w:rsidR="00A47D9B" w:rsidRDefault="00A47D9B" w:rsidP="00A47D9B">
      <w:r w:rsidRPr="00A47D9B">
        <w:rPr>
          <w:noProof/>
        </w:rPr>
        <w:lastRenderedPageBreak/>
        <w:drawing>
          <wp:inline distT="0" distB="0" distL="0" distR="0" wp14:anchorId="67CB3BB4" wp14:editId="190DB744">
            <wp:extent cx="4360929" cy="1876470"/>
            <wp:effectExtent l="0" t="0" r="190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260" cy="188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7634" w14:textId="657DDB73" w:rsidR="00A47D9B" w:rsidRDefault="00A47D9B" w:rsidP="00A47D9B">
      <w:r w:rsidRPr="00A47D9B">
        <w:rPr>
          <w:noProof/>
        </w:rPr>
        <w:drawing>
          <wp:inline distT="0" distB="0" distL="0" distR="0" wp14:anchorId="2858A61E" wp14:editId="45431FEC">
            <wp:extent cx="4827686" cy="6756785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7847" cy="67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415" w14:textId="77777777" w:rsidR="00A47D9B" w:rsidRDefault="00A47D9B" w:rsidP="00A47D9B"/>
    <w:p w14:paraId="319FC565" w14:textId="36761776" w:rsidR="00A47D9B" w:rsidRDefault="00A47D9B" w:rsidP="00A47D9B">
      <w:r w:rsidRPr="00A47D9B">
        <w:rPr>
          <w:noProof/>
        </w:rPr>
        <w:drawing>
          <wp:inline distT="0" distB="0" distL="0" distR="0" wp14:anchorId="51BDE4DC" wp14:editId="2B9A9E29">
            <wp:extent cx="5274310" cy="28448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EC65" w14:textId="3E8282DD" w:rsidR="00F36D31" w:rsidRDefault="00F36D31" w:rsidP="00A47D9B">
      <w:r w:rsidRPr="00F36D31">
        <w:rPr>
          <w:noProof/>
        </w:rPr>
        <w:drawing>
          <wp:inline distT="0" distB="0" distL="0" distR="0" wp14:anchorId="2FE31FB1" wp14:editId="176C260D">
            <wp:extent cx="5274310" cy="50380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D5BB" w14:textId="5EDB0341" w:rsidR="00A47D9B" w:rsidRDefault="00A47D9B" w:rsidP="00A47D9B">
      <w:r w:rsidRPr="00A47D9B">
        <w:rPr>
          <w:noProof/>
        </w:rPr>
        <w:lastRenderedPageBreak/>
        <w:drawing>
          <wp:inline distT="0" distB="0" distL="0" distR="0" wp14:anchorId="68B77EB7" wp14:editId="34A2284D">
            <wp:extent cx="4044886" cy="291654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6455" cy="29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D9B">
        <w:rPr>
          <w:noProof/>
        </w:rPr>
        <w:drawing>
          <wp:inline distT="0" distB="0" distL="0" distR="0" wp14:anchorId="1318C589" wp14:editId="40BC4824">
            <wp:extent cx="3989185" cy="26131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7848" cy="262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A1C5" w14:textId="4F73749B" w:rsidR="00EF7195" w:rsidRPr="00D82BDF" w:rsidRDefault="00EF7195" w:rsidP="00EF719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高铁测速原理论文</w:t>
      </w:r>
    </w:p>
    <w:sectPr w:rsidR="00EF7195" w:rsidRPr="00D82B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5E520" w14:textId="77777777" w:rsidR="000E1B33" w:rsidRDefault="000E1B33" w:rsidP="00791969">
      <w:r>
        <w:separator/>
      </w:r>
    </w:p>
  </w:endnote>
  <w:endnote w:type="continuationSeparator" w:id="0">
    <w:p w14:paraId="4E4F3B98" w14:textId="77777777" w:rsidR="000E1B33" w:rsidRDefault="000E1B33" w:rsidP="007919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C0A21" w14:textId="77777777" w:rsidR="000E1B33" w:rsidRDefault="000E1B33" w:rsidP="00791969">
      <w:r>
        <w:separator/>
      </w:r>
    </w:p>
  </w:footnote>
  <w:footnote w:type="continuationSeparator" w:id="0">
    <w:p w14:paraId="171E15B6" w14:textId="77777777" w:rsidR="000E1B33" w:rsidRDefault="000E1B33" w:rsidP="007919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D09C0"/>
    <w:multiLevelType w:val="hybridMultilevel"/>
    <w:tmpl w:val="4074FB02"/>
    <w:lvl w:ilvl="0" w:tplc="B5144812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705BE0"/>
    <w:multiLevelType w:val="hybridMultilevel"/>
    <w:tmpl w:val="9848733C"/>
    <w:lvl w:ilvl="0" w:tplc="D12ACFA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E0E342E"/>
    <w:multiLevelType w:val="hybridMultilevel"/>
    <w:tmpl w:val="AA1C9D5C"/>
    <w:lvl w:ilvl="0" w:tplc="0EFC1C94">
      <w:start w:val="1"/>
      <w:numFmt w:val="japaneseCounting"/>
      <w:lvlText w:val="%1，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F3C6F94"/>
    <w:multiLevelType w:val="hybridMultilevel"/>
    <w:tmpl w:val="35183714"/>
    <w:lvl w:ilvl="0" w:tplc="6648661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4C0"/>
    <w:rsid w:val="000A4897"/>
    <w:rsid w:val="000E1B33"/>
    <w:rsid w:val="001B01B6"/>
    <w:rsid w:val="002C2343"/>
    <w:rsid w:val="00462C58"/>
    <w:rsid w:val="00594317"/>
    <w:rsid w:val="00791969"/>
    <w:rsid w:val="00A47D9B"/>
    <w:rsid w:val="00BB34C0"/>
    <w:rsid w:val="00C32DE6"/>
    <w:rsid w:val="00D82BDF"/>
    <w:rsid w:val="00EF7195"/>
    <w:rsid w:val="00F36D31"/>
    <w:rsid w:val="00F9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6C740A"/>
  <w15:chartTrackingRefBased/>
  <w15:docId w15:val="{D473468F-047F-4027-9DFF-5A212A7F3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2DE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2DE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9196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91969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9196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91969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26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294295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944907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294136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007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33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320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84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43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52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8222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72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1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836785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03584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332616">
                  <w:marLeft w:val="0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2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636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6</cp:revision>
  <dcterms:created xsi:type="dcterms:W3CDTF">2024-11-17T07:08:00Z</dcterms:created>
  <dcterms:modified xsi:type="dcterms:W3CDTF">2024-12-13T10:14:00Z</dcterms:modified>
</cp:coreProperties>
</file>